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7017FF" w:rsidRDefault="007017FF" w:rsidP="007017FF">
      <w:pPr>
        <w:jc w:val="both"/>
        <w:rPr>
          <w:rFonts w:eastAsia="Times New Roman" w:cs="Times New Roman"/>
          <w:lang w:eastAsia="ru-RU"/>
        </w:rPr>
      </w:pPr>
      <w:r w:rsidRPr="007017FF">
        <w:rPr>
          <w:rFonts w:eastAsia="Times New Roman" w:cs="Times New Roman"/>
          <w:lang w:eastAsia="ru-RU"/>
        </w:rPr>
        <w:t>2 июля 2024 г. в газете «</w:t>
      </w:r>
      <w:r w:rsidRPr="007017FF">
        <w:rPr>
          <w:rFonts w:eastAsia="Times New Roman" w:cs="Times New Roman"/>
          <w:lang w:val="en-US" w:eastAsia="ru-RU"/>
        </w:rPr>
        <w:t>MA</w:t>
      </w:r>
      <w:r w:rsidRPr="007017FF">
        <w:rPr>
          <w:rFonts w:eastAsia="Times New Roman" w:cs="Times New Roman"/>
          <w:lang w:eastAsia="ru-RU"/>
        </w:rPr>
        <w:t xml:space="preserve"> </w:t>
      </w:r>
      <w:r w:rsidRPr="007017FF">
        <w:rPr>
          <w:rFonts w:eastAsia="Times New Roman" w:cs="Times New Roman"/>
          <w:lang w:val="en-US" w:eastAsia="ru-RU"/>
        </w:rPr>
        <w:t>TSU</w:t>
      </w:r>
      <w:r w:rsidRPr="007017FF">
        <w:rPr>
          <w:rFonts w:eastAsia="Times New Roman" w:cs="Times New Roman"/>
          <w:lang w:eastAsia="ru-RU"/>
        </w:rPr>
        <w:t xml:space="preserve"> </w:t>
      </w:r>
      <w:r w:rsidRPr="007017FF">
        <w:rPr>
          <w:rFonts w:eastAsia="Times New Roman" w:cs="Times New Roman"/>
          <w:lang w:val="en-US" w:eastAsia="ru-RU"/>
        </w:rPr>
        <w:t>DAILY</w:t>
      </w:r>
      <w:r w:rsidRPr="007017FF">
        <w:rPr>
          <w:rFonts w:eastAsia="Times New Roman" w:cs="Times New Roman"/>
          <w:lang w:eastAsia="ru-RU"/>
        </w:rPr>
        <w:t xml:space="preserve"> </w:t>
      </w:r>
      <w:r w:rsidRPr="007017FF">
        <w:rPr>
          <w:rFonts w:eastAsia="Times New Roman" w:cs="Times New Roman"/>
          <w:lang w:val="en-US" w:eastAsia="ru-RU"/>
        </w:rPr>
        <w:t>NEWS</w:t>
      </w:r>
      <w:r w:rsidRPr="007017FF">
        <w:rPr>
          <w:rFonts w:ascii="MS Mincho" w:eastAsia="MS Mincho" w:hAnsi="MS Mincho" w:cs="MS Mincho" w:hint="eastAsia"/>
          <w:lang w:eastAsia="ru-RU"/>
        </w:rPr>
        <w:t>（</w:t>
      </w:r>
      <w:proofErr w:type="spellStart"/>
      <w:r w:rsidRPr="007017FF">
        <w:rPr>
          <w:rFonts w:ascii="MS Mincho" w:eastAsia="MS Mincho" w:hAnsi="MS Mincho" w:cs="MS Mincho" w:hint="eastAsia"/>
          <w:lang w:eastAsia="ru-RU"/>
        </w:rPr>
        <w:t>馬祖日報</w:t>
      </w:r>
      <w:proofErr w:type="spellEnd"/>
      <w:r w:rsidRPr="007017FF">
        <w:rPr>
          <w:rFonts w:ascii="MS Mincho" w:eastAsia="MS Mincho" w:hAnsi="MS Mincho" w:cs="MS Mincho" w:hint="eastAsia"/>
          <w:lang w:eastAsia="ru-RU"/>
        </w:rPr>
        <w:t>）</w:t>
      </w:r>
      <w:r w:rsidRPr="007017FF">
        <w:rPr>
          <w:rFonts w:eastAsia="Times New Roman" w:cs="Times New Roman"/>
          <w:lang w:eastAsia="ru-RU"/>
        </w:rPr>
        <w:t xml:space="preserve">» опубликовано эссе обо мне, моих стихотворениях и картинах </w:t>
      </w:r>
      <w:r w:rsidRPr="007017FF">
        <w:rPr>
          <w:rFonts w:ascii="SimSun" w:eastAsia="SimSun" w:hAnsi="SimSun" w:hint="eastAsia"/>
          <w:lang w:eastAsia="zh-CN"/>
        </w:rPr>
        <w:t>《</w:t>
      </w:r>
      <w:proofErr w:type="spellStart"/>
      <w:r w:rsidRPr="007017FF">
        <w:rPr>
          <w:rFonts w:ascii="MS Mincho" w:eastAsia="MS Mincho" w:hAnsi="MS Mincho" w:cs="MS Mincho" w:hint="eastAsia"/>
          <w:lang w:eastAsia="ru-RU"/>
        </w:rPr>
        <w:t>伊戈</w:t>
      </w:r>
      <w:r w:rsidRPr="007017FF">
        <w:rPr>
          <w:rFonts w:ascii="SimSun" w:eastAsia="SimSun" w:hAnsi="SimSun" w:cs="SimSun" w:hint="eastAsia"/>
          <w:lang w:eastAsia="ru-RU"/>
        </w:rPr>
        <w:t>尔</w:t>
      </w:r>
      <w:r w:rsidRPr="007017FF">
        <w:rPr>
          <w:rFonts w:eastAsia="Times New Roman" w:cs="Times New Roman"/>
          <w:lang w:eastAsia="ru-RU"/>
        </w:rPr>
        <w:t>•</w:t>
      </w:r>
      <w:r w:rsidRPr="007017FF">
        <w:rPr>
          <w:rFonts w:ascii="MS Mincho" w:eastAsia="MS Mincho" w:hAnsi="MS Mincho" w:cs="MS Mincho" w:hint="eastAsia"/>
          <w:lang w:eastAsia="ru-RU"/>
        </w:rPr>
        <w:t>布林</w:t>
      </w:r>
      <w:r w:rsidRPr="007017FF">
        <w:rPr>
          <w:rFonts w:ascii="SimSun" w:eastAsia="SimSun" w:hAnsi="SimSun" w:cs="SimSun" w:hint="eastAsia"/>
          <w:lang w:eastAsia="ru-RU"/>
        </w:rPr>
        <w:t>东诺夫的诗画人生</w:t>
      </w:r>
      <w:proofErr w:type="spellEnd"/>
      <w:r w:rsidRPr="007017FF">
        <w:rPr>
          <w:rFonts w:ascii="SimSun" w:eastAsia="SimSun" w:hAnsi="SimSun" w:hint="eastAsia"/>
          <w:lang w:eastAsia="zh-CN"/>
        </w:rPr>
        <w:t>》</w:t>
      </w:r>
      <w:r w:rsidRPr="007017FF">
        <w:rPr>
          <w:rFonts w:eastAsia="Times New Roman" w:cs="Times New Roman"/>
          <w:lang w:eastAsia="ru-RU"/>
        </w:rPr>
        <w:t xml:space="preserve"> — «Жизнь поэзи</w:t>
      </w:r>
      <w:r w:rsidR="00A37A3A">
        <w:rPr>
          <w:rFonts w:eastAsia="Times New Roman" w:cs="Times New Roman"/>
          <w:lang w:eastAsia="ru-RU"/>
        </w:rPr>
        <w:t>и</w:t>
      </w:r>
      <w:r w:rsidRPr="007017FF">
        <w:rPr>
          <w:rFonts w:eastAsia="Times New Roman" w:cs="Times New Roman"/>
          <w:lang w:eastAsia="ru-RU"/>
        </w:rPr>
        <w:t xml:space="preserve"> и живопис</w:t>
      </w:r>
      <w:r w:rsidR="00A37A3A">
        <w:rPr>
          <w:rFonts w:eastAsia="Times New Roman" w:cs="Times New Roman"/>
          <w:lang w:eastAsia="ru-RU"/>
        </w:rPr>
        <w:t>и</w:t>
      </w:r>
      <w:r w:rsidRPr="007017FF">
        <w:rPr>
          <w:rFonts w:eastAsia="Times New Roman" w:cs="Times New Roman"/>
          <w:lang w:eastAsia="ru-RU"/>
        </w:rPr>
        <w:t xml:space="preserve"> Игоря </w:t>
      </w:r>
      <w:proofErr w:type="spellStart"/>
      <w:r w:rsidRPr="007017FF">
        <w:rPr>
          <w:rFonts w:eastAsia="Times New Roman" w:cs="Times New Roman"/>
          <w:lang w:eastAsia="ru-RU"/>
        </w:rPr>
        <w:t>Бурдонова</w:t>
      </w:r>
      <w:proofErr w:type="spellEnd"/>
      <w:r w:rsidRPr="007017FF">
        <w:rPr>
          <w:rFonts w:eastAsia="Times New Roman" w:cs="Times New Roman"/>
          <w:lang w:eastAsia="ru-RU"/>
        </w:rPr>
        <w:t xml:space="preserve">». Автор Лин </w:t>
      </w:r>
      <w:proofErr w:type="spellStart"/>
      <w:r w:rsidRPr="007017FF">
        <w:rPr>
          <w:rFonts w:eastAsia="Times New Roman" w:cs="Times New Roman"/>
          <w:lang w:eastAsia="ru-RU"/>
        </w:rPr>
        <w:t>Минли</w:t>
      </w:r>
      <w:proofErr w:type="spellEnd"/>
      <w:proofErr w:type="gramStart"/>
      <w:r w:rsidRPr="007017FF">
        <w:rPr>
          <w:rFonts w:eastAsia="Times New Roman" w:cs="Times New Roman"/>
          <w:lang w:eastAsia="ru-RU"/>
        </w:rPr>
        <w:t xml:space="preserve"> (</w:t>
      </w:r>
      <w:proofErr w:type="spellStart"/>
      <w:r w:rsidRPr="007017FF">
        <w:rPr>
          <w:rFonts w:ascii="MS Mincho" w:eastAsia="MS Mincho" w:hAnsi="MS Mincho" w:cs="MS Mincho" w:hint="eastAsia"/>
          <w:lang w:eastAsia="ru-RU"/>
        </w:rPr>
        <w:t>林明理</w:t>
      </w:r>
      <w:proofErr w:type="spellEnd"/>
      <w:r w:rsidRPr="007017FF">
        <w:rPr>
          <w:rFonts w:eastAsia="Times New Roman" w:cs="Times New Roman"/>
          <w:lang w:eastAsia="ru-RU"/>
        </w:rPr>
        <w:t xml:space="preserve">) — </w:t>
      </w:r>
      <w:proofErr w:type="gramEnd"/>
      <w:r w:rsidRPr="007017FF">
        <w:rPr>
          <w:rFonts w:eastAsia="Times New Roman" w:cs="Times New Roman"/>
          <w:lang w:eastAsia="ru-RU"/>
        </w:rPr>
        <w:t xml:space="preserve">поэт, критик, профессор. Она живет в городе </w:t>
      </w:r>
      <w:proofErr w:type="spellStart"/>
      <w:r w:rsidRPr="007017FF">
        <w:rPr>
          <w:rFonts w:eastAsia="Times New Roman" w:cs="Times New Roman"/>
          <w:lang w:eastAsia="ru-RU"/>
        </w:rPr>
        <w:t>Пиндун</w:t>
      </w:r>
      <w:proofErr w:type="spellEnd"/>
      <w:proofErr w:type="gramStart"/>
      <w:r w:rsidRPr="007017FF">
        <w:rPr>
          <w:rFonts w:eastAsia="Times New Roman" w:cs="Times New Roman"/>
          <w:lang w:eastAsia="ru-RU"/>
        </w:rPr>
        <w:t xml:space="preserve"> (</w:t>
      </w:r>
      <w:proofErr w:type="spellStart"/>
      <w:r w:rsidRPr="007017FF">
        <w:rPr>
          <w:rFonts w:ascii="SimSun" w:eastAsia="SimSun" w:hAnsi="SimSun" w:cs="MS Mincho" w:hint="eastAsia"/>
          <w:lang w:eastAsia="ru-RU"/>
        </w:rPr>
        <w:t>屏東</w:t>
      </w:r>
      <w:proofErr w:type="spellEnd"/>
      <w:r w:rsidRPr="007017FF">
        <w:rPr>
          <w:rFonts w:eastAsia="Times New Roman" w:cs="Times New Roman"/>
          <w:lang w:eastAsia="ru-RU"/>
        </w:rPr>
        <w:t xml:space="preserve">) </w:t>
      </w:r>
      <w:proofErr w:type="gramEnd"/>
      <w:r w:rsidRPr="007017FF">
        <w:rPr>
          <w:rFonts w:eastAsia="Times New Roman" w:cs="Times New Roman"/>
          <w:lang w:eastAsia="ru-RU"/>
        </w:rPr>
        <w:t>на Тайване. На странице газеты помещены мои работы: картина «</w:t>
      </w:r>
      <w:proofErr w:type="spellStart"/>
      <w:r w:rsidRPr="007017FF">
        <w:rPr>
          <w:rFonts w:eastAsia="Times New Roman" w:cs="Times New Roman"/>
          <w:lang w:eastAsia="ru-RU"/>
        </w:rPr>
        <w:t>Сиху</w:t>
      </w:r>
      <w:proofErr w:type="spellEnd"/>
      <w:r w:rsidRPr="007017FF">
        <w:rPr>
          <w:rFonts w:eastAsia="Times New Roman" w:cs="Times New Roman"/>
          <w:lang w:eastAsia="ru-RU"/>
        </w:rPr>
        <w:t>», стихотворения «Посвящение другу» (</w:t>
      </w:r>
      <w:proofErr w:type="spellStart"/>
      <w:r w:rsidRPr="007017FF">
        <w:rPr>
          <w:rFonts w:eastAsia="Times New Roman" w:cs="Times New Roman"/>
          <w:lang w:eastAsia="ru-RU"/>
        </w:rPr>
        <w:t>Гу</w:t>
      </w:r>
      <w:proofErr w:type="spellEnd"/>
      <w:r w:rsidRPr="007017FF">
        <w:rPr>
          <w:rFonts w:eastAsia="Times New Roman" w:cs="Times New Roman"/>
          <w:lang w:eastAsia="ru-RU"/>
        </w:rPr>
        <w:t xml:space="preserve"> </w:t>
      </w:r>
      <w:proofErr w:type="spellStart"/>
      <w:r w:rsidRPr="007017FF">
        <w:rPr>
          <w:rFonts w:eastAsia="Times New Roman" w:cs="Times New Roman"/>
          <w:lang w:eastAsia="ru-RU"/>
        </w:rPr>
        <w:t>Юю</w:t>
      </w:r>
      <w:proofErr w:type="spellEnd"/>
      <w:r w:rsidRPr="007017FF">
        <w:rPr>
          <w:rFonts w:eastAsia="Times New Roman" w:cs="Times New Roman"/>
          <w:lang w:eastAsia="ru-RU"/>
        </w:rPr>
        <w:t xml:space="preserve">) и «Разные стихи». Также там помещены работы Лин </w:t>
      </w:r>
      <w:proofErr w:type="spellStart"/>
      <w:r w:rsidRPr="007017FF">
        <w:rPr>
          <w:rFonts w:eastAsia="Times New Roman" w:cs="Times New Roman"/>
          <w:lang w:eastAsia="ru-RU"/>
        </w:rPr>
        <w:t>Минли</w:t>
      </w:r>
      <w:proofErr w:type="spellEnd"/>
      <w:r w:rsidRPr="007017FF">
        <w:rPr>
          <w:rFonts w:eastAsia="Times New Roman" w:cs="Times New Roman"/>
          <w:lang w:eastAsia="ru-RU"/>
        </w:rPr>
        <w:t xml:space="preserve">: фотография «Лотос на озере», картина «Лотос» (эта картина хранится в тайваньской « карте страны», системе коллекционирования рукописей современных знаменитостей) и обложка новой книги Лин </w:t>
      </w:r>
      <w:proofErr w:type="spellStart"/>
      <w:r w:rsidRPr="007017FF">
        <w:rPr>
          <w:rFonts w:eastAsia="Times New Roman" w:cs="Times New Roman"/>
          <w:lang w:eastAsia="ru-RU"/>
        </w:rPr>
        <w:t>Мин</w:t>
      </w:r>
      <w:r w:rsidR="00A37A3A">
        <w:rPr>
          <w:rFonts w:eastAsia="Times New Roman" w:cs="Times New Roman"/>
          <w:lang w:eastAsia="ru-RU"/>
        </w:rPr>
        <w:t>ли</w:t>
      </w:r>
      <w:proofErr w:type="spellEnd"/>
      <w:r w:rsidRPr="007017FF">
        <w:rPr>
          <w:rFonts w:eastAsia="Times New Roman" w:cs="Times New Roman"/>
          <w:lang w:eastAsia="ru-RU"/>
        </w:rPr>
        <w:t xml:space="preserve"> «ORA ET LABORA (лат.) — МОЛИСЬ И ТРУДИСЬ». Я перевёл это эссе на русский язык. В конце своего эссе Лин </w:t>
      </w:r>
      <w:proofErr w:type="spellStart"/>
      <w:r w:rsidRPr="007017FF">
        <w:rPr>
          <w:rFonts w:eastAsia="Times New Roman" w:cs="Times New Roman"/>
          <w:lang w:eastAsia="ru-RU"/>
        </w:rPr>
        <w:t>Минли</w:t>
      </w:r>
      <w:proofErr w:type="spellEnd"/>
      <w:r w:rsidRPr="007017FF">
        <w:rPr>
          <w:rFonts w:eastAsia="Times New Roman" w:cs="Times New Roman"/>
          <w:lang w:eastAsia="ru-RU"/>
        </w:rPr>
        <w:t xml:space="preserve"> поместила свою поэтическую импровизацию о </w:t>
      </w:r>
      <w:proofErr w:type="spellStart"/>
      <w:r w:rsidRPr="007017FF">
        <w:rPr>
          <w:rFonts w:eastAsia="Times New Roman" w:cs="Times New Roman"/>
          <w:lang w:eastAsia="ru-RU"/>
        </w:rPr>
        <w:t>Сиху</w:t>
      </w:r>
      <w:proofErr w:type="spellEnd"/>
      <w:r w:rsidRPr="007017FF">
        <w:rPr>
          <w:rFonts w:eastAsia="Times New Roman" w:cs="Times New Roman"/>
          <w:lang w:eastAsia="ru-RU"/>
        </w:rPr>
        <w:t xml:space="preserve"> (Западное озеро). Это стихотворение я также перевёл на русский язык.</w:t>
      </w:r>
    </w:p>
    <w:p w:rsidR="007017FF" w:rsidRPr="007017FF" w:rsidRDefault="007017FF" w:rsidP="007017FF">
      <w:pPr>
        <w:jc w:val="both"/>
        <w:rPr>
          <w:rFonts w:eastAsia="Times New Roman" w:cs="Times New Roman"/>
          <w:lang w:eastAsia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7017FF">
        <w:rPr>
          <w:rStyle w:val="ezkurwreuab5ozgtqnkl"/>
          <w:rFonts w:ascii="Times New Roman" w:hAnsi="Times New Roman" w:cs="Times New Roman"/>
          <w:b/>
          <w:lang w:val="ru-RU"/>
        </w:rPr>
        <w:t xml:space="preserve">Жизнь поэзии и живописи Игоря </w:t>
      </w:r>
      <w:proofErr w:type="spellStart"/>
      <w:r w:rsidRPr="007017FF">
        <w:rPr>
          <w:rStyle w:val="ezkurwreuab5ozgtqnkl"/>
          <w:rFonts w:ascii="Times New Roman" w:hAnsi="Times New Roman" w:cs="Times New Roman"/>
          <w:b/>
          <w:lang w:val="ru-RU"/>
        </w:rPr>
        <w:t>Бурдонова</w:t>
      </w:r>
      <w:proofErr w:type="spellEnd"/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lang w:val="ru-RU"/>
        </w:rPr>
      </w:pPr>
      <w:r w:rsidRPr="007017FF">
        <w:rPr>
          <w:rStyle w:val="ezkurwreuab5ozgtqnkl"/>
          <w:rFonts w:ascii="Cambria Math" w:hAnsi="Cambria Math" w:cs="Cambria Math"/>
          <w:i/>
          <w:lang w:val="ru-RU"/>
        </w:rPr>
        <w:t>◎</w:t>
      </w:r>
      <w:r w:rsidRPr="007017FF">
        <w:rPr>
          <w:rStyle w:val="ezkurwreuab5ozgtqnkl"/>
          <w:rFonts w:ascii="Times New Roman" w:hAnsi="Times New Roman" w:cs="Times New Roman"/>
          <w:i/>
          <w:lang w:val="ru-RU"/>
        </w:rPr>
        <w:t xml:space="preserve">Изображение и текст: Линь </w:t>
      </w:r>
      <w:proofErr w:type="spellStart"/>
      <w:r w:rsidRPr="007017FF">
        <w:rPr>
          <w:rStyle w:val="ezkurwreuab5ozgtqnkl"/>
          <w:rFonts w:ascii="Times New Roman" w:hAnsi="Times New Roman" w:cs="Times New Roman"/>
          <w:i/>
          <w:lang w:val="ru-RU"/>
        </w:rPr>
        <w:t>Минли</w:t>
      </w:r>
      <w:proofErr w:type="spellEnd"/>
      <w:r w:rsidRPr="007017FF">
        <w:rPr>
          <w:rFonts w:ascii="Times New Roman" w:hAnsi="Times New Roman" w:cs="Times New Roman"/>
          <w:i/>
          <w:lang w:val="ru-RU"/>
        </w:rPr>
        <w:t xml:space="preserve"> 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Есть московский математик, который сейчас является главным научным сотрудником Института системного программирования Российской академии наук, но он влюблен в древнекитайскую поэзию и хорошо разбирается в поэзии и живописи. Независимо от того, каков его творческий стиль, вам, вероятно, так же любопытно, как и мне! Профессор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Гу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Юй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из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Нанькайского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университета в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Тяньцзине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, который поддерживал с ним связь в течение многих лет, с большой признательностью сказал: "Он удивительный русский!" Когда он представил его мне, я была действительно впечатлена.</w:t>
      </w:r>
      <w:r w:rsidRPr="007017FF">
        <w:rPr>
          <w:rFonts w:ascii="Times New Roman" w:hAnsi="Times New Roman" w:cs="Times New Roman"/>
          <w:lang w:val="ru-RU"/>
        </w:rPr>
        <w:t xml:space="preserve"> 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006D02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Благодаря анализу произведений Игоря (Игорь Бурдонов, 1948—), было обнаружено, что произведения, описанные его пером, имеют две основные характеристики: символическую и даосскую мысль. Большинство стихотворений создают атмосферу умиротворения, или соответствуют принципам дзен, или пропагандируют природу, подчеркивая его уникальный образ мышления и эстетический взгляд на интеграцию восточной культуры.</w:t>
      </w:r>
      <w:r w:rsidRPr="007017FF">
        <w:rPr>
          <w:rFonts w:ascii="Times New Roman" w:hAnsi="Times New Roman" w:cs="Times New Roman"/>
          <w:lang w:val="ru-RU"/>
        </w:rPr>
        <w:t xml:space="preserve"> </w:t>
      </w:r>
    </w:p>
    <w:p w:rsidR="00006D02" w:rsidRDefault="00006D02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Как сказал британский поэт </w:t>
      </w:r>
      <w:bookmarkStart w:id="0" w:name="_GoBack"/>
      <w:bookmarkEnd w:id="0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Перси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Биши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Шелли: "Все возвышенное бесконечно". Поэзия и искусство Игоря также имеют особое значение. Он подобен старому дереву глубоко в горах, скрывающему тайны природы, ищущему вечности жизни в прозрении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Лао-цзюня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и даосской эстетики. Например, его описание в стихотворении «Разные стихи»: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Одни стихи — как утренний цветок,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прекрасный и нежный,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умирающий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к вечеру.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Другие стихи — как тысячелетнее дерево,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которое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растёт тысячу лет,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и только тогда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на нём распускается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утренний цветок.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Главный образ в стихотворении призван показать взаимосвязь поэта и природы, начиная с прекрасного символического значения и заканчивая отражением взаимосвязи между культурными традициями поэта и окружающей средой, а также подчеркнуть сущность </w:t>
      </w:r>
      <w:r w:rsidRPr="007017FF">
        <w:rPr>
          <w:rStyle w:val="ezkurwreuab5ozgtqnkl"/>
          <w:rFonts w:ascii="Times New Roman" w:hAnsi="Times New Roman" w:cs="Times New Roman"/>
          <w:lang w:val="ru-RU"/>
        </w:rPr>
        <w:lastRenderedPageBreak/>
        <w:t xml:space="preserve">поэта в его сердце с помощью метафоры тени тысячелетнего дерева, — это концепция "благородного духа и в то же время естественности". Условно говоря, он также тонко и по-настоящему ценит поэтическое совершенство и маститых и проницательных учёных-литераторов, также нужно обратить внимание на непосредственность выражения эмоций, что действительно вызывает у меня восхищение! Например, пять лет назад он написал стихотворение, посвященное своему другу профессору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Гу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Юю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, в яркой метафоре, которая, можно сказать, отражает душевное состояние жизни; это кажется грубоватым, но на самом деле это связано с тем, что двое учёных, которые уважают и ценят друг друга, они как будто скорбят душой, но в то же время с радостью готовы к свежему ветру в рукавах. Те</w:t>
      </w: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кст гл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>асит: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Посвящается моему другу,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Профессору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Гу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Юю</w:t>
      </w:r>
      <w:proofErr w:type="spellEnd"/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Он поставил свой дом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в самой людной из всех долин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А в деревне моей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что ни дом — заколочены двери.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У него седина —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белокрылья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летящей птицы.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У меня седина —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серохвостье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лесной волчицы.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Вы хотите узнать,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как мы можем понять друг друга?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Как сквозь гул самолётов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и топот людских голосов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долетают слова…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Нужно просто смотреть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на вершины высоких гор,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где встречаются взоры людей.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Тут особых не надо слов,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и уже я забыл слова…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В истории современной новой поэзии тоже есть трогательные стихи, но, как сказал профессор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Гу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Юй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, Игорь и его талантливая супруга по уши влюблены друг в друга. Они живут в старом здании с небольшой площадью, но полном книг, и могут заниматься художественным творчеством за пределами академической сферы</w:t>
      </w: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.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</w:t>
      </w: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т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>олько таким образом могут быть написаны хорошие стихи, достойные духа поэта, достойные любви сердца.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Когда я увидела, как Игорь путешествует по многим прекрасным горам и рекам материкового Китая и рисует западное озеро Ханчжоу в своем сердце с уникальным художественным обобщением, я вдруг почувствовала, что он создал более широкое художественное поле.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Это картина тушью, которая пробуждает чувственные ощущения и может распространяться на внешний мир, а также является фрагментом ощущений поэта, блуждающего у Западного озера. Он обладает сюрреалистическим подходом к поэзии и живописи, именно в процессе своего поэтического исследования он передаёт нам невыразимую духовную силу, что является проявлением его жизненного таланта.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Наконец, чтобы выразить свою благодарность двум ученым, я спонтанно сочинила стихотворение «Западное озеро, твое имя звучит в моем голосе»: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(далее это стихотворение в переводе Игоря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Бурдонова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)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Сиху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, твоё имя в сердце моём поёт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Приходишь так славно, уходишь так плавно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Подобно осенней луне и звёздам, но не плачь по ушедшему солнцу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Беседуй с дождями и пой для земли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Взываю к тебе на ветру, словно луна молодая,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Поднимаюсь на гору со светом дневным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gramStart"/>
      <w:r w:rsidRPr="007017FF">
        <w:rPr>
          <w:rStyle w:val="ezkurwreuab5ozgtqnkl"/>
          <w:rFonts w:ascii="Times New Roman" w:hAnsi="Times New Roman" w:cs="Times New Roman"/>
          <w:lang w:val="ru-RU"/>
        </w:rPr>
        <w:t>Очарована</w:t>
      </w:r>
      <w:proofErr w:type="gramEnd"/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 щебетом птиц и цветов ароматом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Ты похоже на сон, что уносит меня далеко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Сиху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, твоё имя в сердце моём поёт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Приходишь так нежно, уходишь так мощно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Подобно мятежному снегу и птицам, но не плачь по ушедшему солнцу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Беседуй с ветрами и пой для долин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Смотрю на тебя на ветру, словно облако исчезая,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Поднимаюсь к созвездиям, мягко качаясь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Начинается песня, и ты на границе сна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 xml:space="preserve">Я — ветер, гоняющий ивы на дамбе </w:t>
      </w:r>
      <w:proofErr w:type="spellStart"/>
      <w:r w:rsidRPr="007017FF">
        <w:rPr>
          <w:rStyle w:val="ezkurwreuab5ozgtqnkl"/>
          <w:rFonts w:ascii="Times New Roman" w:hAnsi="Times New Roman" w:cs="Times New Roman"/>
          <w:lang w:val="ru-RU"/>
        </w:rPr>
        <w:t>Бо</w:t>
      </w:r>
      <w:proofErr w:type="spellEnd"/>
      <w:r w:rsidRPr="007017FF">
        <w:rPr>
          <w:rStyle w:val="ezkurwreuab5ozgtqnkl"/>
          <w:rFonts w:ascii="Times New Roman" w:hAnsi="Times New Roman" w:cs="Times New Roman"/>
          <w:lang w:val="ru-RU"/>
        </w:rPr>
        <w:t>.</w:t>
      </w: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7017FF" w:rsidRPr="007017FF" w:rsidRDefault="007017FF" w:rsidP="00701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D2228"/>
          <w:lang w:val="ru-RU"/>
        </w:rPr>
      </w:pPr>
      <w:r w:rsidRPr="007017FF">
        <w:rPr>
          <w:rStyle w:val="ezkurwreuab5ozgtqnkl"/>
          <w:rFonts w:ascii="Times New Roman" w:hAnsi="Times New Roman" w:cs="Times New Roman"/>
          <w:lang w:val="ru-RU"/>
        </w:rPr>
        <w:t>— 30 апреля 2024 года</w:t>
      </w:r>
    </w:p>
    <w:p w:rsidR="007017FF" w:rsidRDefault="007017FF" w:rsidP="007017FF">
      <w:pPr>
        <w:jc w:val="both"/>
      </w:pPr>
    </w:p>
    <w:p w:rsidR="007017FF" w:rsidRPr="007017FF" w:rsidRDefault="007017FF" w:rsidP="007017FF">
      <w:pPr>
        <w:rPr>
          <w:rFonts w:ascii="SimSun" w:eastAsia="SimSun" w:hAnsi="SimSun"/>
          <w:b/>
        </w:rPr>
      </w:pPr>
      <w:proofErr w:type="spellStart"/>
      <w:r w:rsidRPr="007017FF">
        <w:rPr>
          <w:rFonts w:ascii="SimSun" w:eastAsia="SimSun" w:hAnsi="SimSun"/>
          <w:b/>
        </w:rPr>
        <w:t>伊戈爾</w:t>
      </w:r>
      <w:proofErr w:type="spellEnd"/>
      <w:r w:rsidRPr="007017FF">
        <w:rPr>
          <w:rFonts w:ascii="SimSun" w:eastAsia="SimSun" w:hAnsi="SimSun"/>
          <w:b/>
        </w:rPr>
        <w:t>•</w:t>
      </w:r>
      <w:proofErr w:type="spellStart"/>
      <w:r w:rsidRPr="007017FF">
        <w:rPr>
          <w:rFonts w:ascii="SimSun" w:eastAsia="SimSun" w:hAnsi="SimSun"/>
          <w:b/>
        </w:rPr>
        <w:t>布林東諾夫的詩畫人生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 w:cs="Arial"/>
          <w:color w:val="222222"/>
          <w:shd w:val="clear" w:color="auto" w:fill="FFFFFF"/>
        </w:rPr>
      </w:pPr>
      <w:r w:rsidRPr="007017FF">
        <w:rPr>
          <w:rFonts w:ascii="SimSun" w:eastAsia="SimSun" w:hAnsi="SimSun" w:cs="Arial" w:hint="eastAsia"/>
          <w:color w:val="222222"/>
          <w:shd w:val="clear" w:color="auto" w:fill="FFFFFF"/>
        </w:rPr>
        <w:t xml:space="preserve">                                          ◎</w:t>
      </w:r>
      <w:proofErr w:type="spellStart"/>
      <w:r w:rsidRPr="007017FF">
        <w:rPr>
          <w:rFonts w:ascii="SimSun" w:eastAsia="SimSun" w:hAnsi="SimSun" w:cs="Arial" w:hint="eastAsia"/>
          <w:color w:val="222222"/>
          <w:shd w:val="clear" w:color="auto" w:fill="FFFFFF"/>
        </w:rPr>
        <w:t>圖文：林明理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/>
        </w:rPr>
      </w:pPr>
      <w:r w:rsidRPr="007017FF">
        <w:rPr>
          <w:rFonts w:ascii="SimSun" w:eastAsia="SimSun" w:hAnsi="SimSun"/>
        </w:rPr>
        <w:t xml:space="preserve">    </w:t>
      </w:r>
      <w:proofErr w:type="spellStart"/>
      <w:r w:rsidRPr="007017FF">
        <w:rPr>
          <w:rFonts w:ascii="SimSun" w:eastAsia="SimSun" w:hAnsi="SimSun"/>
        </w:rPr>
        <w:t>有位莫斯科的數學家</w:t>
      </w:r>
      <w:proofErr w:type="spellEnd"/>
      <w:r w:rsidRPr="007017FF">
        <w:rPr>
          <w:rFonts w:ascii="SimSun" w:eastAsia="SimSun" w:hAnsi="SimSun"/>
        </w:rPr>
        <w:t>、</w:t>
      </w:r>
      <w:r w:rsidRPr="007017FF">
        <w:rPr>
          <w:rFonts w:ascii="SimSun" w:eastAsia="SimSun" w:hAnsi="SimSun" w:cs="SimSun" w:hint="eastAsia"/>
          <w:lang w:eastAsia="zh-TW"/>
        </w:rPr>
        <w:t>現為俄羅斯科學院系統程式設計研究所首席研究員</w:t>
      </w:r>
      <w:r w:rsidRPr="007017FF">
        <w:rPr>
          <w:rFonts w:ascii="SimSun" w:eastAsia="SimSun" w:hAnsi="SimSun"/>
        </w:rPr>
        <w:t>，卻愛上中國古詩文、擅於創作詩畫，不管他創作的風格是什麼，你大概和我一樣好奇吧！與之交往多年的天津市南開大學谷羽教授，極為欣賞地說：「他是位了不起的俄羅斯人！」在他的介紹下，真的讓我刮目相看。</w:t>
      </w:r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/>
          <w:lang w:val="en-US"/>
        </w:rPr>
      </w:pPr>
      <w:r w:rsidRPr="007017FF">
        <w:rPr>
          <w:rFonts w:ascii="SimSun" w:eastAsia="SimSun" w:hAnsi="SimSun"/>
        </w:rPr>
        <w:t xml:space="preserve">    </w:t>
      </w:r>
      <w:proofErr w:type="spellStart"/>
      <w:r w:rsidRPr="007017FF">
        <w:rPr>
          <w:rFonts w:ascii="SimSun" w:eastAsia="SimSun" w:hAnsi="SimSun"/>
        </w:rPr>
        <w:t>通過對伊戈爾</w:t>
      </w:r>
      <w:r w:rsidRPr="007017FF">
        <w:rPr>
          <w:rFonts w:ascii="SimSun" w:eastAsia="SimSun" w:hAnsi="SimSun" w:cs="SimSun" w:hint="eastAsia"/>
        </w:rPr>
        <w:t>（Игорь</w:t>
      </w:r>
      <w:proofErr w:type="spellEnd"/>
      <w:r w:rsidRPr="007017FF">
        <w:rPr>
          <w:rFonts w:ascii="SimSun" w:eastAsia="SimSun" w:hAnsi="SimSun" w:cs="SimSun"/>
        </w:rPr>
        <w:t xml:space="preserve"> Бурдонов</w:t>
      </w:r>
      <w:r w:rsidRPr="007017FF">
        <w:rPr>
          <w:rFonts w:ascii="SimSun" w:eastAsia="SimSun" w:hAnsi="SimSun" w:cs="SimSun" w:hint="eastAsia"/>
        </w:rPr>
        <w:t>，</w:t>
      </w:r>
      <w:r w:rsidRPr="007017FF">
        <w:rPr>
          <w:rFonts w:ascii="SimSun" w:eastAsia="SimSun" w:hAnsi="SimSun"/>
        </w:rPr>
        <w:t>1948</w:t>
      </w:r>
      <w:r w:rsidRPr="007017FF">
        <w:rPr>
          <w:rFonts w:ascii="SimSun" w:eastAsia="SimSun" w:hAnsi="SimSun" w:cs="SimSun"/>
        </w:rPr>
        <w:t>—</w:t>
      </w:r>
      <w:r w:rsidRPr="007017FF">
        <w:rPr>
          <w:rFonts w:ascii="SimSun" w:eastAsia="SimSun" w:hAnsi="SimSun" w:cs="SimSun" w:hint="eastAsia"/>
        </w:rPr>
        <w:t>）</w:t>
      </w:r>
      <w:r w:rsidRPr="007017FF">
        <w:rPr>
          <w:rFonts w:ascii="SimSun" w:eastAsia="SimSun" w:hAnsi="SimSun"/>
        </w:rPr>
        <w:t>作品的分析發現，在他筆下描寫的作品有兩大特點：具有象徵性和道家思想的特色。詩裡大多營造了一種祥和、或契合禪學原理、或崇尚自然的氛圍</w:t>
      </w:r>
      <w:r w:rsidRPr="007017FF">
        <w:rPr>
          <w:rFonts w:ascii="SimSun" w:eastAsia="SimSun" w:hAnsi="SimSun"/>
          <w:lang w:val="en-US"/>
        </w:rPr>
        <w:t>，</w:t>
      </w:r>
      <w:r w:rsidRPr="007017FF">
        <w:rPr>
          <w:rFonts w:ascii="SimSun" w:eastAsia="SimSun" w:hAnsi="SimSun"/>
        </w:rPr>
        <w:t>凸顯了他獨特的思維方式與融合東方文化的審美觀照。</w:t>
      </w:r>
    </w:p>
    <w:p w:rsidR="007017FF" w:rsidRPr="007017FF" w:rsidRDefault="007017FF" w:rsidP="007017FF">
      <w:pPr>
        <w:rPr>
          <w:rFonts w:ascii="SimSun" w:eastAsia="SimSun" w:hAnsi="SimSun"/>
          <w:lang w:val="en-US"/>
        </w:rPr>
      </w:pPr>
    </w:p>
    <w:p w:rsidR="007017FF" w:rsidRPr="007017FF" w:rsidRDefault="007017FF" w:rsidP="007017FF">
      <w:pPr>
        <w:rPr>
          <w:rFonts w:ascii="SimSun" w:eastAsia="SimSun" w:hAnsi="SimSun"/>
          <w:lang w:val="en-US"/>
        </w:rPr>
      </w:pPr>
      <w:r w:rsidRPr="007017FF">
        <w:rPr>
          <w:rFonts w:ascii="SimSun" w:eastAsia="SimSun" w:hAnsi="SimSun"/>
          <w:lang w:val="en-US"/>
        </w:rPr>
        <w:t xml:space="preserve">    </w:t>
      </w:r>
      <w:proofErr w:type="spellStart"/>
      <w:r w:rsidRPr="007017FF">
        <w:rPr>
          <w:rFonts w:ascii="SimSun" w:eastAsia="SimSun" w:hAnsi="SimSun"/>
        </w:rPr>
        <w:t>恰如英國詩人雪萊</w:t>
      </w:r>
      <w:r w:rsidRPr="007017FF">
        <w:rPr>
          <w:rFonts w:ascii="SimSun" w:eastAsia="SimSun" w:hAnsi="SimSun" w:cs="Arial"/>
          <w:color w:val="000000" w:themeColor="text1"/>
          <w:shd w:val="clear" w:color="auto" w:fill="FFFFFF"/>
          <w:lang w:val="en-US"/>
        </w:rPr>
        <w:t>（Percy</w:t>
      </w:r>
      <w:proofErr w:type="spellEnd"/>
      <w:r w:rsidRPr="007017FF">
        <w:rPr>
          <w:rFonts w:ascii="SimSun" w:eastAsia="SimSun" w:hAnsi="SimSun" w:cs="Arial"/>
          <w:color w:val="000000" w:themeColor="text1"/>
          <w:shd w:val="clear" w:color="auto" w:fill="FFFFFF"/>
          <w:lang w:val="en-US"/>
        </w:rPr>
        <w:t xml:space="preserve"> Bysshe Shelley）</w:t>
      </w:r>
      <w:r w:rsidRPr="007017FF">
        <w:rPr>
          <w:rFonts w:ascii="SimSun" w:eastAsia="SimSun" w:hAnsi="SimSun"/>
        </w:rPr>
        <w:t>所說</w:t>
      </w:r>
      <w:r w:rsidRPr="007017FF">
        <w:rPr>
          <w:rFonts w:ascii="SimSun" w:eastAsia="SimSun" w:hAnsi="SimSun"/>
          <w:lang w:val="en-US"/>
        </w:rPr>
        <w:t>：</w:t>
      </w:r>
      <w:r w:rsidRPr="007017FF">
        <w:rPr>
          <w:rFonts w:ascii="SimSun" w:eastAsia="SimSun" w:hAnsi="SimSun"/>
        </w:rPr>
        <w:t>「一切崇高都是無限的。」而伊戈爾的詩藝也多有特殊的意義，他就像是一棵深山的老樹，潛藏著大自然的奧秘，從老莊和道家美學的頓悟中尋求生命的永恆。比如</w:t>
      </w:r>
      <w:r w:rsidRPr="007017FF">
        <w:rPr>
          <w:rFonts w:ascii="SimSun" w:eastAsia="SimSun" w:hAnsi="SimSun"/>
          <w:lang w:val="en-US"/>
        </w:rPr>
        <w:t>，</w:t>
      </w:r>
      <w:r w:rsidRPr="007017FF">
        <w:rPr>
          <w:rFonts w:ascii="SimSun" w:eastAsia="SimSun" w:hAnsi="SimSun"/>
        </w:rPr>
        <w:t>他在</w:t>
      </w:r>
      <w:r w:rsidRPr="007017FF">
        <w:rPr>
          <w:rFonts w:ascii="SimSun" w:eastAsia="SimSun" w:hAnsi="SimSun"/>
          <w:lang w:val="en-US"/>
        </w:rPr>
        <w:t>（</w:t>
      </w:r>
      <w:r w:rsidRPr="007017FF">
        <w:rPr>
          <w:rFonts w:ascii="SimSun" w:eastAsia="SimSun" w:hAnsi="SimSun"/>
        </w:rPr>
        <w:t>不一樣的詩</w:t>
      </w:r>
      <w:r w:rsidRPr="007017FF">
        <w:rPr>
          <w:rFonts w:ascii="SimSun" w:eastAsia="SimSun" w:hAnsi="SimSun"/>
          <w:lang w:val="en-US"/>
        </w:rPr>
        <w:t>）</w:t>
      </w:r>
      <w:r w:rsidRPr="007017FF">
        <w:rPr>
          <w:rFonts w:ascii="SimSun" w:eastAsia="SimSun" w:hAnsi="SimSun"/>
        </w:rPr>
        <w:t>中的描述</w:t>
      </w:r>
      <w:r w:rsidRPr="007017FF">
        <w:rPr>
          <w:rFonts w:ascii="SimSun" w:eastAsia="SimSun" w:hAnsi="SimSun"/>
          <w:lang w:val="en-US"/>
        </w:rPr>
        <w:t>：</w:t>
      </w:r>
    </w:p>
    <w:p w:rsidR="007017FF" w:rsidRPr="007017FF" w:rsidRDefault="007017FF" w:rsidP="007017FF">
      <w:pPr>
        <w:rPr>
          <w:rFonts w:ascii="SimSun" w:eastAsia="SimSun" w:hAnsi="SimSun"/>
          <w:b/>
          <w:iCs/>
          <w:color w:val="000000" w:themeColor="text1"/>
          <w:lang w:val="en-US"/>
        </w:rPr>
      </w:pP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有些詩</w:t>
      </w:r>
      <w:r w:rsidRPr="007017FF">
        <w:rPr>
          <w:rFonts w:ascii="SimSun" w:eastAsia="SimSun" w:hAnsi="SimSun" w:hint="eastAsia"/>
          <w:iCs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像早晨的花朵</w:t>
      </w:r>
      <w:r w:rsidRPr="007017FF">
        <w:rPr>
          <w:rFonts w:ascii="SimSun" w:eastAsia="SimSun" w:hAnsi="SimSun" w:hint="eastAsia"/>
          <w:iCs/>
          <w:color w:val="000000" w:themeColor="text1"/>
          <w:lang w:val="en-US" w:eastAsia="zh-TW"/>
        </w:rPr>
        <w:t>，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絢麗又柔美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臨近傍晚就凋謝。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另外有些詩</w:t>
      </w:r>
      <w:r w:rsidRPr="007017FF">
        <w:rPr>
          <w:rFonts w:ascii="SimSun" w:eastAsia="SimSun" w:hAnsi="SimSun" w:hint="eastAsia"/>
          <w:iCs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像千年樹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生長十個世紀</w:t>
      </w:r>
      <w:r w:rsidRPr="007017FF">
        <w:rPr>
          <w:rFonts w:ascii="SimSun" w:eastAsia="SimSun" w:hAnsi="SimSun" w:hint="eastAsia"/>
          <w:iCs/>
          <w:color w:val="000000" w:themeColor="text1"/>
          <w:lang w:val="en-US" w:eastAsia="zh-TW"/>
        </w:rPr>
        <w:t>，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只有到那時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lastRenderedPageBreak/>
        <w:t>樹枝上才綻放</w:t>
      </w:r>
    </w:p>
    <w:p w:rsidR="007017FF" w:rsidRPr="007017FF" w:rsidRDefault="007017FF" w:rsidP="007017FF">
      <w:pPr>
        <w:rPr>
          <w:rFonts w:ascii="SimSun" w:eastAsia="SimSun" w:hAnsi="SimSun"/>
          <w:iCs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iCs/>
          <w:color w:val="000000" w:themeColor="text1"/>
          <w:lang w:eastAsia="zh-TW"/>
        </w:rPr>
        <w:t>凌晨的花朵。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/>
        </w:rPr>
        <w:t xml:space="preserve">    </w:t>
      </w:r>
      <w:r w:rsidRPr="007017FF">
        <w:rPr>
          <w:rFonts w:ascii="SimSun" w:eastAsia="SimSun" w:hAnsi="SimSun"/>
          <w:color w:val="000000" w:themeColor="text1"/>
        </w:rPr>
        <w:t>詩中主體形象是揭示詩人與大自然的融合，從具有美好的象徵意義，到體現詩人的修為與周遭的環境那種天人相感的關係，又通過千年樹之影的暗喻來側面烘托其心中對詩人的界定，是一個「貴性靈、尚自然」的概念。相對而言，他也細微真切地體味對詩學修養與厚實精深的文學家，也必須注重情感的直抒，實令我感佩！比如，他在五年前以生動的比喻寫出獻給好友谷羽教授的詩句，可說是直面生活的心境；看似風骨嶙峋，實則蘊藉著兩位學者彼此惺惺相惜卻甘於兩袖清風的心酸。文中寫道</w:t>
      </w:r>
      <w:r w:rsidRPr="007017FF">
        <w:rPr>
          <w:rFonts w:ascii="SimSun" w:eastAsia="SimSun" w:hAnsi="SimSun"/>
          <w:color w:val="000000" w:themeColor="text1"/>
          <w:lang w:val="en-US"/>
        </w:rPr>
        <w:t>：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color w:val="000000" w:themeColor="text1"/>
          <w:lang w:val="en-US"/>
        </w:rPr>
        <w:t xml:space="preserve">     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   </w:t>
      </w:r>
      <w:r w:rsidRPr="007017FF">
        <w:rPr>
          <w:rFonts w:ascii="SimSun" w:eastAsia="SimSun" w:hAnsi="SimSun" w:hint="eastAsia"/>
          <w:color w:val="000000" w:themeColor="text1"/>
          <w:lang w:eastAsia="zh-TW"/>
        </w:rPr>
        <w:t>獻給我的朋友</w:t>
      </w:r>
    </w:p>
    <w:p w:rsidR="007017FF" w:rsidRPr="007017FF" w:rsidRDefault="007017FF" w:rsidP="007017FF">
      <w:pPr>
        <w:ind w:firstLineChars="500" w:firstLine="1200"/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hint="eastAsia"/>
          <w:color w:val="000000" w:themeColor="text1"/>
          <w:lang w:eastAsia="zh-TW"/>
        </w:rPr>
        <w:t>谷羽教授</w:t>
      </w:r>
    </w:p>
    <w:p w:rsidR="007017FF" w:rsidRPr="007017FF" w:rsidRDefault="007017FF" w:rsidP="007017FF">
      <w:pPr>
        <w:rPr>
          <w:rFonts w:ascii="SimSun" w:eastAsia="SimSun" w:hAnsi="SimSun" w:cs="SimSun"/>
          <w:color w:val="000000" w:themeColor="text1"/>
          <w:lang w:val="en-US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他把自己的房子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留在人煙稠密的峽谷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而在我的村子裡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木板釘住了門與窗戶。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他的一頭白髮</w:t>
      </w:r>
      <w:r w:rsidRPr="007017FF">
        <w:rPr>
          <w:rFonts w:ascii="SimSun" w:eastAsia="SimSun" w:hAnsi="SimSun" w:hint="eastAsia"/>
          <w:color w:val="000000" w:themeColor="text1"/>
          <w:lang w:val="en-US" w:eastAsia="zh-TW"/>
        </w:rPr>
        <w:t>——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像飛鳥的白色翅膀。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我的灰色頭髮</w:t>
      </w:r>
      <w:r w:rsidRPr="007017FF">
        <w:rPr>
          <w:rFonts w:ascii="SimSun" w:eastAsia="SimSun" w:hAnsi="SimSun" w:hint="eastAsia"/>
          <w:color w:val="000000" w:themeColor="text1"/>
          <w:lang w:val="en-US" w:eastAsia="zh-TW"/>
        </w:rPr>
        <w:t>——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像荒山野林的灰狼。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你們大概想知道</w:t>
      </w:r>
      <w:r w:rsidRPr="007017FF">
        <w:rPr>
          <w:rFonts w:ascii="SimSun" w:eastAsia="SimSun" w:hAnsi="SimSun" w:cs="SimSun" w:hint="eastAsia"/>
          <w:color w:val="000000" w:themeColor="text1"/>
          <w:lang w:val="en-US" w:eastAsia="zh-TW"/>
        </w:rPr>
        <w:t>，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我們倆如何相互溝通</w:t>
      </w:r>
      <w:r w:rsidRPr="007017FF">
        <w:rPr>
          <w:rFonts w:ascii="SimSun" w:eastAsia="SimSun" w:hAnsi="SimSun" w:cs="SimSun" w:hint="eastAsia"/>
          <w:color w:val="000000" w:themeColor="text1"/>
          <w:lang w:val="en-US" w:eastAsia="zh-TW"/>
        </w:rPr>
        <w:t>？</w:t>
      </w:r>
      <w:r w:rsidRPr="007017FF">
        <w:rPr>
          <w:rFonts w:ascii="SimSun" w:eastAsia="SimSun" w:hAnsi="SimSun" w:cs="SimSun" w:hint="eastAsia"/>
          <w:color w:val="000000" w:themeColor="text1"/>
          <w:lang w:val="en-US"/>
        </w:rPr>
        <w:t xml:space="preserve"> 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彷佛穿過飛機轟鳴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  <w:t xml:space="preserve">  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穿過腳步雜踏的喧囂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語言能夠飛行</w:t>
      </w:r>
      <w:r w:rsidRPr="007017FF">
        <w:rPr>
          <w:rFonts w:ascii="SimSun" w:eastAsia="SimSun" w:hAnsi="SimSun" w:hint="eastAsia"/>
          <w:color w:val="000000" w:themeColor="text1"/>
          <w:lang w:val="en-US" w:eastAsia="zh-TW"/>
        </w:rPr>
        <w:t>……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</w:p>
    <w:p w:rsidR="007017FF" w:rsidRPr="007017FF" w:rsidRDefault="007017FF" w:rsidP="007017FF">
      <w:pPr>
        <w:ind w:firstLineChars="200" w:firstLine="480"/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最好能抬頭遠望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望那高高的山巔</w:t>
      </w:r>
      <w:r w:rsidRPr="007017FF">
        <w:rPr>
          <w:rFonts w:ascii="SimSun" w:eastAsia="SimSun" w:hAnsi="SimSun" w:cs="SimSun" w:hint="eastAsia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 w:cs="SimSun"/>
          <w:color w:val="000000" w:themeColor="text1"/>
          <w:lang w:val="en-US" w:eastAsia="zh-TW"/>
        </w:rPr>
        <w:t xml:space="preserve"> 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  <w:r w:rsidRPr="007017FF">
        <w:rPr>
          <w:rFonts w:ascii="SimSun" w:eastAsia="SimSun" w:hAnsi="SimSun"/>
          <w:color w:val="000000" w:themeColor="text1"/>
          <w:lang w:val="en-US"/>
        </w:rPr>
        <w:t xml:space="preserve">  </w:t>
      </w:r>
    </w:p>
    <w:p w:rsidR="007017FF" w:rsidRPr="007017FF" w:rsidRDefault="007017FF" w:rsidP="007017FF">
      <w:pPr>
        <w:ind w:firstLineChars="200" w:firstLine="480"/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兩人對望交織的視線。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/>
        </w:rPr>
      </w:pP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此時此地無需說話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,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 w:eastAsia="zh-TW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正可謂</w:t>
      </w:r>
      <w:r w:rsidRPr="007017FF">
        <w:rPr>
          <w:rFonts w:ascii="SimSun" w:eastAsia="SimSun" w:hAnsi="SimSun" w:hint="eastAsia"/>
          <w:color w:val="000000" w:themeColor="text1"/>
          <w:lang w:eastAsia="zh-TW"/>
        </w:rPr>
        <w:t>「</w:t>
      </w:r>
      <w:r w:rsidRPr="007017FF">
        <w:rPr>
          <w:rFonts w:ascii="SimSun" w:eastAsia="SimSun" w:hAnsi="SimSun" w:cs="SimSun" w:hint="eastAsia"/>
          <w:color w:val="000000" w:themeColor="text1"/>
          <w:lang w:eastAsia="zh-TW"/>
        </w:rPr>
        <w:t>欲辨已忘言</w:t>
      </w:r>
      <w:r w:rsidRPr="007017FF">
        <w:rPr>
          <w:rFonts w:ascii="SimSun" w:eastAsia="SimSun" w:hAnsi="SimSun" w:hint="eastAsia"/>
          <w:color w:val="000000" w:themeColor="text1"/>
          <w:lang w:eastAsia="zh-TW"/>
        </w:rPr>
        <w:t>」。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ab/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 w:eastAsia="zh-TW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 w:eastAsia="zh-TW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</w:t>
      </w:r>
      <w:r w:rsidRPr="007017FF">
        <w:rPr>
          <w:rFonts w:ascii="SimSun" w:eastAsia="SimSun" w:hAnsi="SimSun"/>
          <w:color w:val="000000" w:themeColor="text1"/>
          <w:lang w:eastAsia="zh-TW"/>
        </w:rPr>
        <w:t>在當代新詩史上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也不乏有一些詩作感人的詩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但如谷羽教授所說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伊戈爾和他多才的夫人伉儷情深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就住在一棟面積不大卻書香四溢的舊樓之中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卻能在學術領域之外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兼具藝術創作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唯有這樣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才會寫出無愧於詩人風骨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無愧於心中所愛的好詩來。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val="en-US" w:eastAsia="zh-TW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eastAsia="zh-TW"/>
        </w:rPr>
      </w:pPr>
      <w:r w:rsidRPr="007017FF">
        <w:rPr>
          <w:rFonts w:ascii="SimSun" w:eastAsia="SimSun" w:hAnsi="SimSun"/>
          <w:color w:val="000000" w:themeColor="text1"/>
          <w:lang w:val="en-US" w:eastAsia="zh-TW"/>
        </w:rPr>
        <w:t xml:space="preserve">    </w:t>
      </w:r>
      <w:r w:rsidRPr="007017FF">
        <w:rPr>
          <w:rFonts w:ascii="SimSun" w:eastAsia="SimSun" w:hAnsi="SimSun"/>
          <w:color w:val="000000" w:themeColor="text1"/>
          <w:lang w:eastAsia="zh-TW"/>
        </w:rPr>
        <w:t>當我看到伊戈爾遊歷中國大陸諸多秀麗山水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並以獨具的藝術概括力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畫下他心中的杭州西湖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頓時</w:t>
      </w:r>
      <w:r w:rsidRPr="007017FF">
        <w:rPr>
          <w:rFonts w:ascii="SimSun" w:eastAsia="SimSun" w:hAnsi="SimSun"/>
          <w:color w:val="000000" w:themeColor="text1"/>
          <w:lang w:val="en-US" w:eastAsia="zh-TW"/>
        </w:rPr>
        <w:t>，</w:t>
      </w:r>
      <w:r w:rsidRPr="007017FF">
        <w:rPr>
          <w:rFonts w:ascii="SimSun" w:eastAsia="SimSun" w:hAnsi="SimSun"/>
          <w:color w:val="000000" w:themeColor="text1"/>
          <w:lang w:eastAsia="zh-TW"/>
        </w:rPr>
        <w:t>我感受到他已創造出更廣闊的藝術境界。那是一幅能喚起感官神經可以延伸到外部世界的水墨畫，也是詩人徜徉在西湖邊的感覺片段。他在詩畫中帶有超現實的手法，正是其詩藝探索的過程中給人一種不可名狀的精神力量，也是他富有生命力的才華表現。</w:t>
      </w: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eastAsia="zh-TW"/>
        </w:rPr>
      </w:pPr>
    </w:p>
    <w:p w:rsidR="007017FF" w:rsidRPr="007017FF" w:rsidRDefault="007017FF" w:rsidP="007017FF">
      <w:pPr>
        <w:rPr>
          <w:rFonts w:ascii="SimSun" w:eastAsia="SimSun" w:hAnsi="SimSun"/>
          <w:color w:val="000000" w:themeColor="text1"/>
          <w:lang w:eastAsia="zh-TW"/>
        </w:rPr>
      </w:pPr>
      <w:r w:rsidRPr="007017FF">
        <w:rPr>
          <w:rFonts w:ascii="SimSun" w:eastAsia="SimSun" w:hAnsi="SimSun"/>
          <w:color w:val="000000" w:themeColor="text1"/>
          <w:lang w:eastAsia="zh-TW"/>
        </w:rPr>
        <w:t xml:space="preserve">    最後，為了表達對兩位學者的知遇之恩，即興賦詩（西湖，你的名字在我的聲音裡），以表謝忱：</w:t>
      </w:r>
    </w:p>
    <w:p w:rsidR="007017FF" w:rsidRPr="007017FF" w:rsidRDefault="007017FF" w:rsidP="007017FF">
      <w:pPr>
        <w:rPr>
          <w:rFonts w:ascii="SimSun" w:eastAsia="SimSun" w:hAnsi="SimSun"/>
          <w:lang w:eastAsia="zh-TW"/>
        </w:rPr>
      </w:pPr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西湖，你的名字在我聲音裡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來得多麼可喜，轉得多麼光潔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就像秋月與星辰，不為逝去的陽光哭泣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只跟雨說話，為大地而歌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我在風中，呼喚你，像新月一樣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升到山巔同白晝擦肩而過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四周是鳥語與花香的喜悅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而你宛若夢境，湖光把我推向極遠處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西湖，你的名字在我聲音裡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來得多麼輕快，轉得多麼遼闊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就像飛鳥與狂雪，不為逝去的陽光哭泣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只跟風說話，為山谷而歌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我在風中，凝望你，像雲彩一樣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升到深邃的繁星世界，輕輕搖曳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proofErr w:type="spellStart"/>
      <w:r w:rsidRPr="007017FF">
        <w:rPr>
          <w:rFonts w:ascii="SimSun" w:eastAsia="SimSun" w:hAnsi="SimSun" w:hint="eastAsia"/>
        </w:rPr>
        <w:t>開始唱歌，而你在夢境邊緣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  <w:r w:rsidRPr="007017FF">
        <w:rPr>
          <w:rFonts w:ascii="SimSun" w:eastAsia="SimSun" w:hAnsi="SimSun" w:hint="eastAsia"/>
        </w:rPr>
        <w:t>──</w:t>
      </w:r>
      <w:proofErr w:type="spellStart"/>
      <w:r w:rsidRPr="007017FF">
        <w:rPr>
          <w:rFonts w:ascii="SimSun" w:eastAsia="SimSun" w:hAnsi="SimSun" w:hint="eastAsia"/>
        </w:rPr>
        <w:t>我是追逐白堤岸柳的風</w:t>
      </w:r>
      <w:proofErr w:type="spellEnd"/>
    </w:p>
    <w:p w:rsidR="007017FF" w:rsidRPr="007017FF" w:rsidRDefault="007017FF" w:rsidP="007017FF">
      <w:pPr>
        <w:rPr>
          <w:rFonts w:ascii="SimSun" w:eastAsia="SimSun" w:hAnsi="SimSun"/>
        </w:rPr>
      </w:pPr>
    </w:p>
    <w:p w:rsidR="007017FF" w:rsidRPr="007017FF" w:rsidRDefault="007017FF" w:rsidP="007017FF">
      <w:pPr>
        <w:rPr>
          <w:rFonts w:ascii="SimSun" w:eastAsia="SimSun" w:hAnsi="SimSun"/>
        </w:rPr>
      </w:pPr>
      <w:r w:rsidRPr="007017FF">
        <w:rPr>
          <w:rFonts w:ascii="SimSun" w:eastAsia="SimSun" w:hAnsi="SimSun"/>
        </w:rPr>
        <w:t xml:space="preserve">                                   -2024年4月30日</w:t>
      </w:r>
    </w:p>
    <w:p w:rsidR="007017FF" w:rsidRPr="007017FF" w:rsidRDefault="007017FF" w:rsidP="007017FF">
      <w:pPr>
        <w:jc w:val="both"/>
      </w:pPr>
    </w:p>
    <w:sectPr w:rsidR="007017FF" w:rsidRPr="0070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F"/>
    <w:rsid w:val="00006D02"/>
    <w:rsid w:val="00295279"/>
    <w:rsid w:val="007017FF"/>
    <w:rsid w:val="00A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7FF"/>
    <w:pPr>
      <w:spacing w:before="100" w:beforeAutospacing="1" w:after="100" w:afterAutospacing="1" w:line="240" w:lineRule="auto"/>
    </w:pPr>
    <w:rPr>
      <w:rFonts w:ascii="PMingLiU" w:eastAsia="PMingLiU" w:hAnsi="PMingLiU" w:cs="PMingLiU"/>
      <w:lang w:val="en-US" w:eastAsia="zh-TW"/>
    </w:rPr>
  </w:style>
  <w:style w:type="character" w:customStyle="1" w:styleId="ezkurwreuab5ozgtqnkl">
    <w:name w:val="ezkurwreuab5ozgtqnkl"/>
    <w:basedOn w:val="a0"/>
    <w:rsid w:val="0070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7FF"/>
    <w:pPr>
      <w:spacing w:before="100" w:beforeAutospacing="1" w:after="100" w:afterAutospacing="1" w:line="240" w:lineRule="auto"/>
    </w:pPr>
    <w:rPr>
      <w:rFonts w:ascii="PMingLiU" w:eastAsia="PMingLiU" w:hAnsi="PMingLiU" w:cs="PMingLiU"/>
      <w:lang w:val="en-US" w:eastAsia="zh-TW"/>
    </w:rPr>
  </w:style>
  <w:style w:type="character" w:customStyle="1" w:styleId="ezkurwreuab5ozgtqnkl">
    <w:name w:val="ezkurwreuab5ozgtqnkl"/>
    <w:basedOn w:val="a0"/>
    <w:rsid w:val="0070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2024-07-04T20:27:00Z</dcterms:created>
  <dcterms:modified xsi:type="dcterms:W3CDTF">2024-07-05T07:09:00Z</dcterms:modified>
</cp:coreProperties>
</file>